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464E" w14:textId="0527C05F" w:rsidR="004565BD" w:rsidRPr="006E628A" w:rsidRDefault="0096269B" w:rsidP="004565BD">
      <w:pPr>
        <w:rPr>
          <w:lang w:val="pl-PL"/>
        </w:rPr>
      </w:pPr>
      <w:r w:rsidRPr="006E628A">
        <w:rPr>
          <w:lang w:val="pl-PL"/>
        </w:rPr>
        <w:t xml:space="preserve">PhD position announcement </w:t>
      </w:r>
      <w:r w:rsidR="002D1795" w:rsidRPr="006E628A">
        <w:rPr>
          <w:lang w:val="pl-PL"/>
        </w:rPr>
        <w:t>Karolina Wielgus</w:t>
      </w:r>
    </w:p>
    <w:p w14:paraId="2C15F8ED" w14:textId="77777777" w:rsidR="0096269B" w:rsidRPr="006E628A" w:rsidRDefault="0096269B" w:rsidP="004565BD">
      <w:pPr>
        <w:rPr>
          <w:lang w:val="pl-PL"/>
        </w:rPr>
      </w:pPr>
    </w:p>
    <w:p w14:paraId="61FB66B9" w14:textId="77777777" w:rsidR="004565BD" w:rsidRPr="006E628A" w:rsidRDefault="004565BD" w:rsidP="004565BD">
      <w:pPr>
        <w:rPr>
          <w:lang w:val="pl-PL"/>
        </w:rPr>
      </w:pPr>
      <w:r w:rsidRPr="006E628A">
        <w:rPr>
          <w:lang w:val="pl-PL"/>
        </w:rPr>
        <w:t>Liczba stanowisk</w:t>
      </w:r>
    </w:p>
    <w:p w14:paraId="04A0C41E" w14:textId="77777777" w:rsidR="004565BD" w:rsidRPr="006E628A" w:rsidRDefault="004565BD" w:rsidP="004565BD">
      <w:pPr>
        <w:rPr>
          <w:lang w:val="pl-PL"/>
        </w:rPr>
      </w:pPr>
      <w:r w:rsidRPr="006E628A">
        <w:rPr>
          <w:lang w:val="pl-PL"/>
        </w:rPr>
        <w:tab/>
        <w:t>1</w:t>
      </w:r>
    </w:p>
    <w:p w14:paraId="26905E82" w14:textId="77777777" w:rsidR="00DE7E93" w:rsidRPr="006E628A" w:rsidRDefault="00DE7E93" w:rsidP="004565BD">
      <w:pPr>
        <w:rPr>
          <w:lang w:val="pl-PL"/>
        </w:rPr>
      </w:pPr>
    </w:p>
    <w:p w14:paraId="0B867021" w14:textId="77777777" w:rsidR="00CC3B62" w:rsidRPr="006E628A" w:rsidRDefault="004120BB">
      <w:pPr>
        <w:rPr>
          <w:lang w:val="pl-PL"/>
        </w:rPr>
      </w:pPr>
      <w:r w:rsidRPr="006E628A">
        <w:rPr>
          <w:lang w:val="pl-PL"/>
        </w:rPr>
        <w:t>Nazwa jednostki:</w:t>
      </w:r>
    </w:p>
    <w:p w14:paraId="3F885FBB" w14:textId="77777777" w:rsidR="004120BB" w:rsidRDefault="004120BB" w:rsidP="004565BD">
      <w:pPr>
        <w:ind w:left="720"/>
      </w:pPr>
      <w:r>
        <w:t>Department of Pediatric Gastroenterology and Metabolic Diseases, Poznan University of Medical Sciences</w:t>
      </w:r>
    </w:p>
    <w:p w14:paraId="6DCD562F" w14:textId="77777777" w:rsidR="00DE7E93" w:rsidRDefault="00DE7E93" w:rsidP="004565BD">
      <w:pPr>
        <w:ind w:left="720"/>
      </w:pPr>
    </w:p>
    <w:p w14:paraId="79702D53" w14:textId="77777777" w:rsidR="004120BB" w:rsidRPr="004120BB" w:rsidRDefault="004120BB">
      <w:pPr>
        <w:rPr>
          <w:lang w:val="pl-PL"/>
        </w:rPr>
      </w:pPr>
      <w:r w:rsidRPr="004120BB">
        <w:rPr>
          <w:lang w:val="pl-PL"/>
        </w:rPr>
        <w:t>Nazwa stanowiska</w:t>
      </w:r>
      <w:r>
        <w:rPr>
          <w:lang w:val="pl-PL"/>
        </w:rPr>
        <w:t>:</w:t>
      </w:r>
    </w:p>
    <w:p w14:paraId="5F87CADA" w14:textId="77777777" w:rsidR="004120BB" w:rsidRDefault="00A2563D" w:rsidP="004565BD">
      <w:pPr>
        <w:ind w:firstLine="720"/>
        <w:rPr>
          <w:lang w:val="pl-PL"/>
        </w:rPr>
      </w:pPr>
      <w:r>
        <w:rPr>
          <w:lang w:val="pl-PL"/>
        </w:rPr>
        <w:t>PhD student</w:t>
      </w:r>
    </w:p>
    <w:p w14:paraId="777DF737" w14:textId="77777777" w:rsidR="00DE7E93" w:rsidRDefault="00DE7E93" w:rsidP="004565BD">
      <w:pPr>
        <w:ind w:firstLine="720"/>
        <w:rPr>
          <w:lang w:val="pl-PL"/>
        </w:rPr>
      </w:pPr>
    </w:p>
    <w:p w14:paraId="3681FA02" w14:textId="77777777" w:rsidR="004565BD" w:rsidRDefault="004565BD" w:rsidP="004565BD">
      <w:pPr>
        <w:rPr>
          <w:lang w:val="pl-PL"/>
        </w:rPr>
      </w:pPr>
      <w:r w:rsidRPr="004565BD">
        <w:rPr>
          <w:lang w:val="pl-PL"/>
        </w:rPr>
        <w:t>Link do strony www jednostki</w:t>
      </w:r>
    </w:p>
    <w:p w14:paraId="3360F079" w14:textId="77777777" w:rsidR="004565BD" w:rsidRDefault="004565BD" w:rsidP="004565BD">
      <w:pPr>
        <w:rPr>
          <w:lang w:val="pl-PL"/>
        </w:rPr>
      </w:pPr>
      <w:r>
        <w:rPr>
          <w:lang w:val="pl-PL"/>
        </w:rPr>
        <w:tab/>
      </w:r>
      <w:hyperlink r:id="rId5" w:history="1">
        <w:r w:rsidRPr="00071FB7">
          <w:rPr>
            <w:rStyle w:val="Hipercze"/>
            <w:lang w:val="pl-PL"/>
          </w:rPr>
          <w:t>http://www.ump.edu.pl</w:t>
        </w:r>
      </w:hyperlink>
    </w:p>
    <w:p w14:paraId="28F63251" w14:textId="77777777" w:rsidR="00DE7E93" w:rsidRDefault="00DE7E93" w:rsidP="004565BD">
      <w:pPr>
        <w:rPr>
          <w:lang w:val="pl-PL"/>
        </w:rPr>
      </w:pPr>
    </w:p>
    <w:p w14:paraId="07F51789" w14:textId="77777777" w:rsidR="004120BB" w:rsidRPr="00EB1A59" w:rsidRDefault="004120BB">
      <w:pPr>
        <w:rPr>
          <w:lang w:val="pl-PL"/>
        </w:rPr>
      </w:pPr>
      <w:r w:rsidRPr="00EB1A59">
        <w:rPr>
          <w:lang w:val="pl-PL"/>
        </w:rPr>
        <w:t>Wymagania:</w:t>
      </w:r>
    </w:p>
    <w:p w14:paraId="60948888" w14:textId="77777777" w:rsidR="004120BB" w:rsidRDefault="004120BB">
      <w:r w:rsidRPr="00EB1A59">
        <w:rPr>
          <w:lang w:val="pl-PL"/>
        </w:rPr>
        <w:t xml:space="preserve"> </w:t>
      </w:r>
      <w:r w:rsidR="004565BD" w:rsidRPr="00EB1A59">
        <w:rPr>
          <w:lang w:val="pl-PL"/>
        </w:rPr>
        <w:tab/>
      </w:r>
      <w:r w:rsidRPr="004120BB">
        <w:t>-M</w:t>
      </w:r>
      <w:r w:rsidR="00340059">
        <w:t xml:space="preserve">aster’s degree or equivalent </w:t>
      </w:r>
      <w:r>
        <w:t xml:space="preserve">in biological </w:t>
      </w:r>
      <w:r w:rsidR="00EB1A59">
        <w:t xml:space="preserve">or related </w:t>
      </w:r>
      <w:r>
        <w:t>sciences</w:t>
      </w:r>
    </w:p>
    <w:p w14:paraId="5D165559" w14:textId="3D14FCFA" w:rsidR="00EB1A59" w:rsidRDefault="00EB1A59">
      <w:r>
        <w:tab/>
        <w:t>-Eligibility for PhD studies in Poland according to the regulations of the NCN has to be fulfilled</w:t>
      </w:r>
    </w:p>
    <w:p w14:paraId="3CD50DBA" w14:textId="77777777" w:rsidR="004120BB" w:rsidRPr="004120BB" w:rsidRDefault="004120BB">
      <w:r>
        <w:tab/>
        <w:t>-experience in molecular techniques (e.g. DNA extractions</w:t>
      </w:r>
      <w:r w:rsidR="006A67B3">
        <w:t>, PCR, NGS)</w:t>
      </w:r>
    </w:p>
    <w:p w14:paraId="547C5C9B" w14:textId="77777777" w:rsidR="004120BB" w:rsidRDefault="004120BB">
      <w:r>
        <w:tab/>
        <w:t>-fluency in written and oral English</w:t>
      </w:r>
    </w:p>
    <w:p w14:paraId="41F97D73" w14:textId="77777777" w:rsidR="004120BB" w:rsidRDefault="004120BB" w:rsidP="004120BB">
      <w:r>
        <w:tab/>
        <w:t>-passion for human evolution</w:t>
      </w:r>
    </w:p>
    <w:p w14:paraId="1B4E8823" w14:textId="77777777" w:rsidR="004120BB" w:rsidRDefault="004120BB" w:rsidP="004120BB">
      <w:r>
        <w:tab/>
        <w:t>-interest &amp; willingness in problem solving (laboratory and computational)</w:t>
      </w:r>
    </w:p>
    <w:p w14:paraId="2EC954A6" w14:textId="77777777" w:rsidR="00936B55" w:rsidRDefault="00936B55" w:rsidP="004120BB">
      <w:r>
        <w:tab/>
        <w:t>-programming skills are highly welcomed but not a necessity</w:t>
      </w:r>
    </w:p>
    <w:p w14:paraId="7CC1250A" w14:textId="77777777" w:rsidR="004120BB" w:rsidRDefault="004120BB" w:rsidP="004120BB">
      <w:r>
        <w:tab/>
        <w:t>-curiosity</w:t>
      </w:r>
      <w:r w:rsidR="006A67B3">
        <w:t>, creativity</w:t>
      </w:r>
      <w:r>
        <w:t xml:space="preserve"> and engagement </w:t>
      </w:r>
    </w:p>
    <w:p w14:paraId="18B6EE71" w14:textId="77777777" w:rsidR="004120BB" w:rsidRDefault="004120BB" w:rsidP="004120BB">
      <w:r>
        <w:tab/>
        <w:t>-mobility</w:t>
      </w:r>
    </w:p>
    <w:p w14:paraId="3CE617A1" w14:textId="77777777" w:rsidR="00DE7E93" w:rsidRDefault="00DE7E93" w:rsidP="004120BB"/>
    <w:p w14:paraId="62254644" w14:textId="77777777" w:rsidR="006A67B3" w:rsidRDefault="006A67B3" w:rsidP="004120BB">
      <w:r>
        <w:t>Opis zadan:</w:t>
      </w:r>
      <w:r w:rsidR="004565BD">
        <w:t xml:space="preserve"> </w:t>
      </w:r>
    </w:p>
    <w:p w14:paraId="4B05832E" w14:textId="77777777" w:rsidR="00236D13" w:rsidRDefault="006A67B3" w:rsidP="00236D13">
      <w:pPr>
        <w:pStyle w:val="Default"/>
      </w:pPr>
      <w:r>
        <w:tab/>
      </w:r>
    </w:p>
    <w:p w14:paraId="2D866BCE" w14:textId="77777777" w:rsidR="00A2563D" w:rsidRDefault="00A2563D" w:rsidP="00A2563D">
      <w:pPr>
        <w:ind w:left="720"/>
        <w:rPr>
          <w:rStyle w:val="A2"/>
          <w:sz w:val="22"/>
          <w:szCs w:val="22"/>
        </w:rPr>
      </w:pPr>
      <w:r>
        <w:rPr>
          <w:rStyle w:val="A2"/>
          <w:sz w:val="22"/>
          <w:szCs w:val="22"/>
        </w:rPr>
        <w:t>The candidate is expected to perform the following tasks:</w:t>
      </w:r>
    </w:p>
    <w:p w14:paraId="18E28D7D" w14:textId="77777777" w:rsidR="00A2563D" w:rsidRDefault="00A2563D" w:rsidP="00A2563D">
      <w:pPr>
        <w:ind w:left="720"/>
        <w:rPr>
          <w:rStyle w:val="A2"/>
          <w:sz w:val="22"/>
          <w:szCs w:val="22"/>
        </w:rPr>
      </w:pPr>
      <w:r>
        <w:rPr>
          <w:rStyle w:val="A2"/>
          <w:sz w:val="22"/>
          <w:szCs w:val="22"/>
        </w:rPr>
        <w:tab/>
        <w:t>-ancient DNA extraction</w:t>
      </w:r>
    </w:p>
    <w:p w14:paraId="465AAB1C" w14:textId="77777777" w:rsidR="00A2563D" w:rsidRDefault="00A2563D" w:rsidP="00A2563D">
      <w:pPr>
        <w:ind w:left="720"/>
        <w:rPr>
          <w:rStyle w:val="A2"/>
          <w:sz w:val="22"/>
          <w:szCs w:val="22"/>
        </w:rPr>
      </w:pPr>
      <w:r>
        <w:rPr>
          <w:rStyle w:val="A2"/>
          <w:sz w:val="22"/>
          <w:szCs w:val="22"/>
        </w:rPr>
        <w:lastRenderedPageBreak/>
        <w:tab/>
        <w:t>-Sequencing library preparation</w:t>
      </w:r>
    </w:p>
    <w:p w14:paraId="1F631B94" w14:textId="77777777" w:rsidR="00A2563D" w:rsidRDefault="00A2563D" w:rsidP="00A2563D">
      <w:pPr>
        <w:ind w:left="720"/>
        <w:rPr>
          <w:rStyle w:val="A2"/>
          <w:sz w:val="22"/>
          <w:szCs w:val="22"/>
        </w:rPr>
      </w:pPr>
      <w:r>
        <w:rPr>
          <w:rStyle w:val="A2"/>
          <w:sz w:val="22"/>
          <w:szCs w:val="22"/>
        </w:rPr>
        <w:tab/>
        <w:t xml:space="preserve">-ancient genome assembly </w:t>
      </w:r>
    </w:p>
    <w:p w14:paraId="3825BE67" w14:textId="77777777" w:rsidR="00A2563D" w:rsidRDefault="00A2563D" w:rsidP="00A2563D">
      <w:pPr>
        <w:ind w:left="720"/>
        <w:rPr>
          <w:rStyle w:val="A2"/>
          <w:sz w:val="22"/>
          <w:szCs w:val="22"/>
        </w:rPr>
      </w:pPr>
      <w:r>
        <w:rPr>
          <w:rStyle w:val="A2"/>
          <w:sz w:val="22"/>
          <w:szCs w:val="22"/>
        </w:rPr>
        <w:tab/>
        <w:t>-genome analyses (methylation, selection scans)</w:t>
      </w:r>
    </w:p>
    <w:p w14:paraId="1B0653C1" w14:textId="77777777" w:rsidR="00A2563D" w:rsidRDefault="00A2563D" w:rsidP="00A2563D">
      <w:pPr>
        <w:ind w:left="720"/>
        <w:rPr>
          <w:rStyle w:val="A2"/>
          <w:sz w:val="22"/>
          <w:szCs w:val="22"/>
        </w:rPr>
      </w:pPr>
      <w:r>
        <w:rPr>
          <w:rStyle w:val="A2"/>
          <w:sz w:val="22"/>
          <w:szCs w:val="22"/>
        </w:rPr>
        <w:tab/>
        <w:t>-drafting of publications and disseminating results</w:t>
      </w:r>
    </w:p>
    <w:p w14:paraId="5CC7E0E3" w14:textId="77777777" w:rsidR="00804DFF" w:rsidRDefault="00804DFF" w:rsidP="00A2563D">
      <w:pPr>
        <w:ind w:left="720"/>
        <w:rPr>
          <w:rStyle w:val="A2"/>
          <w:sz w:val="22"/>
          <w:szCs w:val="22"/>
        </w:rPr>
      </w:pPr>
    </w:p>
    <w:p w14:paraId="7B0B5321" w14:textId="77777777" w:rsidR="00A2563D" w:rsidRDefault="00A2563D" w:rsidP="00A2563D">
      <w:pPr>
        <w:ind w:left="720"/>
        <w:rPr>
          <w:rStyle w:val="A2"/>
          <w:sz w:val="22"/>
          <w:szCs w:val="22"/>
        </w:rPr>
      </w:pPr>
      <w:r>
        <w:rPr>
          <w:rStyle w:val="A2"/>
          <w:sz w:val="22"/>
          <w:szCs w:val="22"/>
        </w:rPr>
        <w:t>The candidate will be part of a team investigating the following project:</w:t>
      </w:r>
    </w:p>
    <w:p w14:paraId="7C81240D" w14:textId="77777777" w:rsidR="006A67B3" w:rsidRDefault="00236D13" w:rsidP="00DE7E93">
      <w:pPr>
        <w:ind w:left="720"/>
        <w:rPr>
          <w:rStyle w:val="A2"/>
          <w:sz w:val="22"/>
          <w:szCs w:val="22"/>
        </w:rPr>
      </w:pPr>
      <w:r w:rsidRPr="00236D13">
        <w:rPr>
          <w:rStyle w:val="A2"/>
          <w:sz w:val="22"/>
          <w:szCs w:val="22"/>
        </w:rPr>
        <w:t>Centuries of research have unraveled the many facets of human’s singularity and with the recent advances in molecular biology we are now to directly link molecular foot</w:t>
      </w:r>
      <w:r w:rsidRPr="00236D13">
        <w:rPr>
          <w:rStyle w:val="A2"/>
          <w:sz w:val="22"/>
          <w:szCs w:val="22"/>
        </w:rPr>
        <w:softHyphen/>
        <w:t>prints with the adaptation to lifestyle changes in the past. One epoch with important alterations in human lifestyle is the Neolithic, where humans transitioned from hunt</w:t>
      </w:r>
      <w:r w:rsidRPr="00236D13">
        <w:rPr>
          <w:rStyle w:val="A2"/>
          <w:sz w:val="22"/>
          <w:szCs w:val="22"/>
        </w:rPr>
        <w:softHyphen/>
        <w:t>ing-gathering to farming, and consequently populations started to increase and modern lifestyle diseases became manifested. Paleo-genomic and -epigenomic tools allow us to assess genetic changes in the past and when applied to contemporaneously existing Neolithic hunter-gatherers and farmers from Sweden, we will be able to elucidate the traces that changes in lifestyle and culture have left in each of the ancient population and deduce their impact on our modern life.</w:t>
      </w:r>
    </w:p>
    <w:p w14:paraId="01510BB9" w14:textId="77777777" w:rsidR="00DE7E93" w:rsidRPr="00236D13" w:rsidRDefault="00DE7E93" w:rsidP="00DE7E93">
      <w:pPr>
        <w:ind w:left="720"/>
      </w:pPr>
    </w:p>
    <w:p w14:paraId="1D3B7B92" w14:textId="77777777" w:rsidR="006A67B3" w:rsidRPr="004565BD" w:rsidRDefault="006A67B3" w:rsidP="004120BB">
      <w:pPr>
        <w:rPr>
          <w:lang w:val="pl-PL"/>
        </w:rPr>
      </w:pPr>
      <w:r w:rsidRPr="004565BD">
        <w:rPr>
          <w:lang w:val="pl-PL"/>
        </w:rPr>
        <w:t>Typ Konkursu NCN</w:t>
      </w:r>
    </w:p>
    <w:p w14:paraId="0E004ED5" w14:textId="77777777" w:rsidR="006A67B3" w:rsidRDefault="006A67B3" w:rsidP="004120BB">
      <w:pPr>
        <w:rPr>
          <w:lang w:val="pl-PL"/>
        </w:rPr>
      </w:pPr>
      <w:r w:rsidRPr="004565BD">
        <w:rPr>
          <w:lang w:val="pl-PL"/>
        </w:rPr>
        <w:tab/>
      </w:r>
      <w:r w:rsidRPr="006A67B3">
        <w:rPr>
          <w:lang w:val="pl-PL"/>
        </w:rPr>
        <w:t>Sonata bis – NZ</w:t>
      </w:r>
    </w:p>
    <w:p w14:paraId="3CDD0899" w14:textId="77777777" w:rsidR="00DE7E93" w:rsidRPr="006A67B3" w:rsidRDefault="00DE7E93" w:rsidP="004120BB">
      <w:pPr>
        <w:rPr>
          <w:lang w:val="pl-PL"/>
        </w:rPr>
      </w:pPr>
    </w:p>
    <w:p w14:paraId="069FB528" w14:textId="77777777" w:rsidR="006A67B3" w:rsidRPr="006E628A" w:rsidRDefault="006A67B3" w:rsidP="004120BB">
      <w:pPr>
        <w:rPr>
          <w:lang w:val="pl-PL"/>
        </w:rPr>
      </w:pPr>
      <w:r w:rsidRPr="006E628A">
        <w:rPr>
          <w:lang w:val="pl-PL"/>
        </w:rPr>
        <w:t>Termin skladania ofert:</w:t>
      </w:r>
    </w:p>
    <w:p w14:paraId="37F579FA" w14:textId="2DA2EA50" w:rsidR="006A67B3" w:rsidRPr="006E628A" w:rsidRDefault="006A67B3" w:rsidP="004120BB">
      <w:r w:rsidRPr="006E628A">
        <w:rPr>
          <w:lang w:val="pl-PL"/>
        </w:rPr>
        <w:tab/>
      </w:r>
      <w:r w:rsidR="009E0552" w:rsidRPr="006E628A">
        <w:rPr>
          <w:lang w:val="en-GB"/>
        </w:rPr>
        <w:t>06</w:t>
      </w:r>
      <w:r w:rsidR="00043843" w:rsidRPr="006E628A">
        <w:t>.09</w:t>
      </w:r>
      <w:r w:rsidR="009E0552" w:rsidRPr="006E628A">
        <w:t>.2021</w:t>
      </w:r>
    </w:p>
    <w:p w14:paraId="5F55395F" w14:textId="353CE9E0" w:rsidR="00DE7E93" w:rsidRPr="00EB1A59" w:rsidRDefault="000F6737" w:rsidP="004120BB">
      <w:r>
        <w:t>Termin rozstrzygnięcia</w:t>
      </w:r>
      <w:r w:rsidR="00A2563D" w:rsidRPr="00EB1A59">
        <w:t>:</w:t>
      </w:r>
    </w:p>
    <w:p w14:paraId="6386CB46" w14:textId="22BAEE18" w:rsidR="00A2563D" w:rsidRPr="000F6737" w:rsidRDefault="00043843" w:rsidP="004120BB">
      <w:pPr>
        <w:rPr>
          <w:lang w:val="pl-PL"/>
        </w:rPr>
      </w:pPr>
      <w:r w:rsidRPr="006E628A">
        <w:tab/>
      </w:r>
      <w:r w:rsidR="009E0552" w:rsidRPr="000F6737">
        <w:rPr>
          <w:lang w:val="pl-PL"/>
        </w:rPr>
        <w:t>15.09.2021</w:t>
      </w:r>
    </w:p>
    <w:p w14:paraId="45312D7F" w14:textId="77777777" w:rsidR="00236D13" w:rsidRPr="000F6737" w:rsidRDefault="00236D13" w:rsidP="004120BB">
      <w:pPr>
        <w:rPr>
          <w:lang w:val="pl-PL"/>
        </w:rPr>
      </w:pPr>
      <w:r w:rsidRPr="000F6737">
        <w:rPr>
          <w:lang w:val="pl-PL"/>
        </w:rPr>
        <w:t>Forma składania ofert:</w:t>
      </w:r>
    </w:p>
    <w:p w14:paraId="668F3427" w14:textId="01A2E5DC" w:rsidR="00DE7E93" w:rsidRPr="000F6737" w:rsidRDefault="00236D13" w:rsidP="004120BB">
      <w:pPr>
        <w:rPr>
          <w:lang w:val="pl-PL"/>
        </w:rPr>
      </w:pPr>
      <w:r w:rsidRPr="000F6737">
        <w:rPr>
          <w:lang w:val="pl-PL"/>
        </w:rPr>
        <w:tab/>
        <w:t>Email</w:t>
      </w:r>
    </w:p>
    <w:p w14:paraId="6158D5E1" w14:textId="77777777" w:rsidR="00060F7E" w:rsidRPr="000F6737" w:rsidRDefault="00060F7E" w:rsidP="004120BB">
      <w:pPr>
        <w:rPr>
          <w:lang w:val="pl-PL"/>
        </w:rPr>
      </w:pPr>
    </w:p>
    <w:p w14:paraId="1ED0B1CF" w14:textId="77777777" w:rsidR="00236D13" w:rsidRPr="000F6737" w:rsidRDefault="00236D13" w:rsidP="004120BB">
      <w:pPr>
        <w:rPr>
          <w:lang w:val="pl-PL"/>
        </w:rPr>
      </w:pPr>
      <w:r w:rsidRPr="000F6737">
        <w:rPr>
          <w:lang w:val="pl-PL"/>
        </w:rPr>
        <w:t>Warunki zatrudnienia:</w:t>
      </w:r>
    </w:p>
    <w:p w14:paraId="47420C6B" w14:textId="1FBB3652" w:rsidR="00CE78FB" w:rsidRPr="006E628A" w:rsidRDefault="00CE78FB" w:rsidP="004120BB">
      <w:r w:rsidRPr="006E628A">
        <w:t>A scholarship may be awarded to a person who, at the beginning of the implementation of tasks in the project (no later than October 1, 20</w:t>
      </w:r>
      <w:r w:rsidR="002D1795" w:rsidRPr="006E628A">
        <w:t>21</w:t>
      </w:r>
      <w:r w:rsidRPr="006E628A">
        <w:t>) is a PhD student, participant in do</w:t>
      </w:r>
      <w:r w:rsidR="009E0552" w:rsidRPr="006E628A">
        <w:t>ctoral school</w:t>
      </w:r>
      <w:r w:rsidR="00BE2640" w:rsidRPr="006E628A">
        <w:t xml:space="preserve"> conducted by authorized organizational unit of the university, scientific institute Polish Academy of Sciences, research institute or international scientific institute operating on the territory of the Republic of Poland.</w:t>
      </w:r>
    </w:p>
    <w:p w14:paraId="4BE343E1" w14:textId="16294C84" w:rsidR="00616D2F" w:rsidRPr="00236D13" w:rsidRDefault="00616D2F" w:rsidP="00616D2F">
      <w:r w:rsidRPr="006E628A">
        <w:t xml:space="preserve">Please apply directly via email to </w:t>
      </w:r>
      <w:hyperlink r:id="rId6" w:history="1">
        <w:r w:rsidR="009E0552" w:rsidRPr="006E628A">
          <w:rPr>
            <w:rStyle w:val="Hipercze"/>
          </w:rPr>
          <w:t>pedgastro@skp.ump.edu.pl</w:t>
        </w:r>
      </w:hyperlink>
    </w:p>
    <w:p w14:paraId="68AFF4DD" w14:textId="77777777" w:rsidR="00236D13" w:rsidRDefault="00236D13" w:rsidP="004120BB">
      <w:r>
        <w:t>The application should be written in English and contain the following documents</w:t>
      </w:r>
    </w:p>
    <w:p w14:paraId="4151B23A" w14:textId="77777777" w:rsidR="00236D13" w:rsidRDefault="00236D13" w:rsidP="004120BB">
      <w:r>
        <w:lastRenderedPageBreak/>
        <w:tab/>
        <w:t>-CV</w:t>
      </w:r>
      <w:r w:rsidR="00804DFF">
        <w:t xml:space="preserve"> (including a list of publications, awards &amp; distinctions, completed internships)</w:t>
      </w:r>
    </w:p>
    <w:p w14:paraId="762F4325" w14:textId="77777777" w:rsidR="00236D13" w:rsidRDefault="00236D13" w:rsidP="004120BB">
      <w:r>
        <w:tab/>
        <w:t xml:space="preserve">-letter of motivation </w:t>
      </w:r>
    </w:p>
    <w:p w14:paraId="0E2FC7BF" w14:textId="77777777" w:rsidR="00236D13" w:rsidRDefault="00236D13" w:rsidP="004120BB">
      <w:r>
        <w:tab/>
        <w:t>-</w:t>
      </w:r>
      <w:r w:rsidR="00CC5DFC">
        <w:t xml:space="preserve">Copy of the </w:t>
      </w:r>
      <w:r w:rsidR="00804DFF">
        <w:t>Master’s degree (or equivalent)</w:t>
      </w:r>
    </w:p>
    <w:p w14:paraId="5A0EB40A" w14:textId="77777777" w:rsidR="00820109" w:rsidRDefault="00820109" w:rsidP="004120BB">
      <w:r>
        <w:tab/>
        <w:t>-Contact information of 2 referees, one of which should be the MSc supervisor</w:t>
      </w:r>
    </w:p>
    <w:p w14:paraId="70281807" w14:textId="77777777" w:rsidR="00A2563D" w:rsidRDefault="00A2563D" w:rsidP="004120BB">
      <w:r w:rsidRPr="00A2563D">
        <w:t>The scholarship holder will be selected by the competition commission headed by the project manager. The assess</w:t>
      </w:r>
      <w:r w:rsidR="00936B55">
        <w:t>ment will be made in accordance to</w:t>
      </w:r>
      <w:r w:rsidRPr="00A2563D">
        <w:t xml:space="preserve"> the provisions of the "Regulation regarding scientific research in projects financed from the resources of the National Science Center" being an attachment to the resolution of NCN Council No. 96/2016 of October 27, 2016.</w:t>
      </w:r>
      <w:r>
        <w:t xml:space="preserve"> </w:t>
      </w:r>
    </w:p>
    <w:p w14:paraId="4D2EB4F0" w14:textId="77777777" w:rsidR="00820109" w:rsidRDefault="00820109" w:rsidP="004120BB">
      <w:r>
        <w:t>The position may remain vacant until a suitable candidate is found.</w:t>
      </w:r>
    </w:p>
    <w:p w14:paraId="13E02BE3" w14:textId="77777777" w:rsidR="00820109" w:rsidRDefault="00820109" w:rsidP="004120BB"/>
    <w:p w14:paraId="1A006EFF" w14:textId="77777777" w:rsidR="00820109" w:rsidRDefault="00820109" w:rsidP="004120BB">
      <w:r>
        <w:t>Dodatkowe informacje:</w:t>
      </w:r>
    </w:p>
    <w:p w14:paraId="1DAEE3B6" w14:textId="77777777" w:rsidR="00820109" w:rsidRDefault="00177A34" w:rsidP="00177A34">
      <w:pPr>
        <w:ind w:firstLine="720"/>
      </w:pPr>
      <w:r>
        <w:t>-Remuneration according to NCN PhD stipend regulations</w:t>
      </w:r>
    </w:p>
    <w:p w14:paraId="59628400" w14:textId="448C5908" w:rsidR="00DE7E93" w:rsidRPr="006E628A" w:rsidRDefault="00177A34" w:rsidP="00177A34">
      <w:pPr>
        <w:ind w:firstLine="720"/>
      </w:pPr>
      <w:r w:rsidRPr="006E628A">
        <w:t>-</w:t>
      </w:r>
      <w:r w:rsidR="00DE7E93" w:rsidRPr="006E628A">
        <w:t>Sta</w:t>
      </w:r>
      <w:r w:rsidR="00A87180" w:rsidRPr="006E628A">
        <w:t xml:space="preserve">rting date of the position: </w:t>
      </w:r>
      <w:r w:rsidR="009E0552" w:rsidRPr="006E628A">
        <w:t>01.10.2021</w:t>
      </w:r>
    </w:p>
    <w:p w14:paraId="336EC765" w14:textId="541BC9B5" w:rsidR="00177A34" w:rsidRPr="006E628A" w:rsidRDefault="00DE7E93" w:rsidP="00177A34">
      <w:pPr>
        <w:ind w:firstLine="720"/>
      </w:pPr>
      <w:r w:rsidRPr="006E628A">
        <w:t>-</w:t>
      </w:r>
      <w:r w:rsidR="00177A34" w:rsidRPr="006E628A">
        <w:t xml:space="preserve">Duration </w:t>
      </w:r>
      <w:r w:rsidR="009E0552" w:rsidRPr="006E628A">
        <w:t>24</w:t>
      </w:r>
      <w:r w:rsidR="00177A34" w:rsidRPr="006E628A">
        <w:t xml:space="preserve"> months (+</w:t>
      </w:r>
      <w:r w:rsidR="009E0552" w:rsidRPr="006E628A">
        <w:t>extension for another 24</w:t>
      </w:r>
      <w:r w:rsidR="00177A34" w:rsidRPr="006E628A">
        <w:t xml:space="preserve"> months)</w:t>
      </w:r>
    </w:p>
    <w:p w14:paraId="3BE44DE6" w14:textId="4583AF2C" w:rsidR="00071D6D" w:rsidRPr="006E628A" w:rsidRDefault="00071D6D" w:rsidP="00177A34">
      <w:pPr>
        <w:ind w:firstLine="720"/>
      </w:pPr>
      <w:r w:rsidRPr="006E628A">
        <w:t>-PI:</w:t>
      </w:r>
      <w:r w:rsidR="002D1795" w:rsidRPr="006E628A">
        <w:t xml:space="preserve"> Karolina Wielgus</w:t>
      </w:r>
      <w:r w:rsidR="004565BD" w:rsidRPr="006E628A">
        <w:t>, PhD</w:t>
      </w:r>
    </w:p>
    <w:p w14:paraId="73D14CA7" w14:textId="4170A99B" w:rsidR="009E0552" w:rsidRDefault="00071D6D" w:rsidP="006E628A">
      <w:pPr>
        <w:ind w:left="720"/>
      </w:pPr>
      <w:r w:rsidRPr="00DE7E93">
        <w:t xml:space="preserve">-Project: </w:t>
      </w:r>
      <w:r w:rsidR="00DE7E93" w:rsidRPr="00DE7E93">
        <w:t>Molecular footprints in the “-omics” of Neolithic humans left by adaptive processes and the onset of modern life-style diseases</w:t>
      </w:r>
    </w:p>
    <w:p w14:paraId="382D0546" w14:textId="77777777" w:rsidR="009E0552" w:rsidRDefault="009E0552" w:rsidP="009E0552">
      <w:pPr>
        <w:pStyle w:val="NormalnyWeb"/>
      </w:pPr>
      <w:r>
        <w:rPr>
          <w:u w:val="single"/>
        </w:rPr>
        <w:t>Prosimy o zamieszczenie w CV następującej klauzuli:</w:t>
      </w:r>
    </w:p>
    <w:p w14:paraId="32300E45" w14:textId="77777777" w:rsidR="009E0552" w:rsidRDefault="009E0552" w:rsidP="009E0552">
      <w:pPr>
        <w:pStyle w:val="NormalnyWeb"/>
      </w:pPr>
      <w:r>
        <w:t>Wyrażam zgodę na przetwarzanie moich danych osobowych zawartych w niniejszym formularzu rekrutacyjnym przez Uniwersytet Medyczny w Poznaniu z siedzibą w Poznaniu przy ul. Fredry 10  (administrator danych), na potrzeby rekrutacji na stanowisko określone w ogłoszeniu, zgodnie z Rozporządzeniem Parlamentu Europejskiego i Rady UE 2016/679 z dnia 27 kwietnia 2016 r. w sprawie ochrony osób fizycznych w związku z przetwarzaniem danych osobowych i w sprawie swobodnego przepływu takich danych oraz uchylenia dyrektywy 95/46/WE w ramach realizacji obowiązku prawnego ciążącego na administratorze danych (art.6 ust.1 lit. a ) oraz ustawą z dnia 10 maja 2018 r. o ochronie danych osobowych (Dz.U.2018 poz.1000).</w:t>
      </w:r>
    </w:p>
    <w:p w14:paraId="78A03D9C" w14:textId="77777777" w:rsidR="009E0552" w:rsidRDefault="009E0552" w:rsidP="009E0552">
      <w:pPr>
        <w:pStyle w:val="NormalnyWeb"/>
      </w:pPr>
      <w:r>
        <w:rPr>
          <w:u w:val="single"/>
        </w:rPr>
        <w:t>Klauzula Informacyjna</w:t>
      </w:r>
    </w:p>
    <w:p w14:paraId="366893FE" w14:textId="77777777" w:rsidR="009E0552" w:rsidRDefault="009E0552" w:rsidP="009E0552">
      <w:pPr>
        <w:pStyle w:val="NormalnyWeb"/>
      </w:pPr>
      <w:r>
        <w:t>Administratorem danych osobowych jest Uniwersytet Medyczny w Poznaniu z siedzibą w Poznaniu przy ul. Fredry 10.</w:t>
      </w:r>
    </w:p>
    <w:p w14:paraId="650236BC" w14:textId="77777777" w:rsidR="009E0552" w:rsidRDefault="009E0552" w:rsidP="009E0552">
      <w:pPr>
        <w:pStyle w:val="NormalnyWeb"/>
      </w:pPr>
      <w:r>
        <w:t xml:space="preserve">Dane kontaktowe Inspektora Ochrony Danych Osobowych: </w:t>
      </w:r>
      <w:hyperlink r:id="rId7" w:tgtFrame="_blank" w:history="1">
        <w:r>
          <w:rPr>
            <w:rStyle w:val="Hipercze"/>
          </w:rPr>
          <w:t>iod@ump.edu.pl</w:t>
        </w:r>
      </w:hyperlink>
    </w:p>
    <w:p w14:paraId="20FAC4BB" w14:textId="77777777" w:rsidR="009E0552" w:rsidRDefault="009E0552" w:rsidP="009E0552">
      <w:pPr>
        <w:pStyle w:val="NormalnyWeb"/>
      </w:pPr>
      <w:r>
        <w:t>Dane osobowe zawarte w CV, zbierane są i będą przetwarzane wyłącznie w celu rekrutacji na stanowisko określone w ogłoszeniu, prowadzonej przez Uniwersytet Medyczny w Poznaniu.</w:t>
      </w:r>
    </w:p>
    <w:p w14:paraId="4F5A0C21" w14:textId="77777777" w:rsidR="009E0552" w:rsidRDefault="009E0552" w:rsidP="009E0552">
      <w:pPr>
        <w:pStyle w:val="NormalnyWeb"/>
      </w:pPr>
      <w:r>
        <w:lastRenderedPageBreak/>
        <w:t>Wyrażenie zgody na przetwarzanie danych osobowych, jest dobrowolne, ale konieczne do wzięcia udziału w rekrutacji. Oświadczam, że zostałem/am, poinformowany/a, że mam prawo w dowolnym momencie wycofać zgodę. Wycofanie zgody nie wpływa na zgodność z prawem przetwarzania, którego dokonano na podstawie zgody przed jej wycofaniem.</w:t>
      </w:r>
    </w:p>
    <w:p w14:paraId="4C9031CB" w14:textId="77777777" w:rsidR="009E0552" w:rsidRDefault="009E0552" w:rsidP="009E0552">
      <w:pPr>
        <w:pStyle w:val="NormalnyWeb"/>
      </w:pPr>
      <w:r>
        <w:t>Dane osobowe zbierane w celu realizacji procesu rekrutacji będą przetwarzane przez okres niezbędny do organizacji i zakończenia procesu rekrutacji oraz rozpatrzenia ewentualnej reklamacji, jednak nie dłużej niż do 31.12.2021 r.</w:t>
      </w:r>
    </w:p>
    <w:p w14:paraId="52D3107C" w14:textId="77777777" w:rsidR="009E0552" w:rsidRDefault="009E0552" w:rsidP="009E0552">
      <w:pPr>
        <w:pStyle w:val="NormalnyWeb"/>
      </w:pPr>
      <w:r>
        <w:t>Dane osobowe nie będą przekazywane do państwa trzeciego.</w:t>
      </w:r>
    </w:p>
    <w:p w14:paraId="062C59CA" w14:textId="77777777" w:rsidR="009E0552" w:rsidRDefault="009E0552" w:rsidP="009E0552">
      <w:pPr>
        <w:pStyle w:val="NormalnyWeb"/>
      </w:pPr>
      <w:r>
        <w:t>Przysługuje Pani/Panu prawo do żądania od administratora dostępu do danych osobowych dotyczących swojej osoby, ich sprostowania, usunięcia lub ograniczenia przetwarzania, a także prawo sprzeciwu oraz prawo do przenoszenia danych. Przysługuje Pani/Panu także prawo wniesienia skargi do organu nadzorczego tj. Prezesa Urzędu Ochrony Danych Osobowych.</w:t>
      </w:r>
    </w:p>
    <w:p w14:paraId="592F007E" w14:textId="77777777" w:rsidR="009E0552" w:rsidRDefault="009E0552" w:rsidP="009E0552">
      <w:pPr>
        <w:pStyle w:val="NormalnyWeb"/>
      </w:pPr>
      <w:r>
        <w:t>Ogłoszeniodawca zastrzega sobie prawo do odpowiedzi jedynie na wybrane oferty. Konkurs może zostać zamknięty bez wyłonienia kandydata.</w:t>
      </w:r>
    </w:p>
    <w:p w14:paraId="7E39A9BF" w14:textId="77777777" w:rsidR="009E0552" w:rsidRPr="006E628A" w:rsidRDefault="009E0552" w:rsidP="009E0552">
      <w:pPr>
        <w:rPr>
          <w:lang w:val="pl-PL"/>
        </w:rPr>
      </w:pPr>
    </w:p>
    <w:sectPr w:rsidR="009E0552" w:rsidRPr="006E628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68E3"/>
    <w:multiLevelType w:val="multilevel"/>
    <w:tmpl w:val="1F6A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657E7"/>
    <w:multiLevelType w:val="multilevel"/>
    <w:tmpl w:val="265A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43BF4"/>
    <w:multiLevelType w:val="multilevel"/>
    <w:tmpl w:val="5EEC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NzO0tDQ1MjGyNLZU0lEKTi0uzszPAykwrAUAQiVXtCwAAAA="/>
  </w:docVars>
  <w:rsids>
    <w:rsidRoot w:val="004120BB"/>
    <w:rsid w:val="00043843"/>
    <w:rsid w:val="00060F7E"/>
    <w:rsid w:val="00071D6D"/>
    <w:rsid w:val="000F6737"/>
    <w:rsid w:val="00177A34"/>
    <w:rsid w:val="00236D13"/>
    <w:rsid w:val="002D1795"/>
    <w:rsid w:val="00340059"/>
    <w:rsid w:val="00345E93"/>
    <w:rsid w:val="004120BB"/>
    <w:rsid w:val="004565BD"/>
    <w:rsid w:val="00505D78"/>
    <w:rsid w:val="00616D2F"/>
    <w:rsid w:val="006A67B3"/>
    <w:rsid w:val="006E628A"/>
    <w:rsid w:val="00804DFF"/>
    <w:rsid w:val="00820109"/>
    <w:rsid w:val="00936B55"/>
    <w:rsid w:val="0096269B"/>
    <w:rsid w:val="009E0552"/>
    <w:rsid w:val="00A2563D"/>
    <w:rsid w:val="00A87180"/>
    <w:rsid w:val="00BE2640"/>
    <w:rsid w:val="00CC3B62"/>
    <w:rsid w:val="00CC5DFC"/>
    <w:rsid w:val="00CE78FB"/>
    <w:rsid w:val="00DE7E93"/>
    <w:rsid w:val="00EB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4724"/>
  <w15:chartTrackingRefBased/>
  <w15:docId w15:val="{B8EC8D97-422E-46FF-82E2-20544D5A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36D13"/>
    <w:pPr>
      <w:autoSpaceDE w:val="0"/>
      <w:autoSpaceDN w:val="0"/>
      <w:adjustRightInd w:val="0"/>
      <w:spacing w:after="0" w:line="240" w:lineRule="auto"/>
    </w:pPr>
    <w:rPr>
      <w:rFonts w:ascii="Adobe Garamond Pro" w:hAnsi="Adobe Garamond Pro" w:cs="Adobe Garamond Pro"/>
      <w:color w:val="000000"/>
      <w:sz w:val="24"/>
      <w:szCs w:val="24"/>
    </w:rPr>
  </w:style>
  <w:style w:type="character" w:customStyle="1" w:styleId="A2">
    <w:name w:val="A2"/>
    <w:uiPriority w:val="99"/>
    <w:rsid w:val="00236D13"/>
    <w:rPr>
      <w:rFonts w:cs="Adobe Garamond Pro"/>
      <w:color w:val="221E1F"/>
      <w:sz w:val="30"/>
      <w:szCs w:val="30"/>
    </w:rPr>
  </w:style>
  <w:style w:type="character" w:styleId="Hipercze">
    <w:name w:val="Hyperlink"/>
    <w:basedOn w:val="Domylnaczcionkaakapitu"/>
    <w:uiPriority w:val="99"/>
    <w:unhideWhenUsed/>
    <w:rsid w:val="00236D13"/>
    <w:rPr>
      <w:color w:val="0563C1" w:themeColor="hyperlink"/>
      <w:u w:val="single"/>
    </w:rPr>
  </w:style>
  <w:style w:type="character" w:styleId="Odwoaniedokomentarza">
    <w:name w:val="annotation reference"/>
    <w:basedOn w:val="Domylnaczcionkaakapitu"/>
    <w:uiPriority w:val="99"/>
    <w:semiHidden/>
    <w:unhideWhenUsed/>
    <w:rsid w:val="009E0552"/>
    <w:rPr>
      <w:sz w:val="16"/>
      <w:szCs w:val="16"/>
    </w:rPr>
  </w:style>
  <w:style w:type="paragraph" w:styleId="Tekstkomentarza">
    <w:name w:val="annotation text"/>
    <w:basedOn w:val="Normalny"/>
    <w:link w:val="TekstkomentarzaZnak"/>
    <w:uiPriority w:val="99"/>
    <w:semiHidden/>
    <w:unhideWhenUsed/>
    <w:rsid w:val="009E05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0552"/>
    <w:rPr>
      <w:sz w:val="20"/>
      <w:szCs w:val="20"/>
    </w:rPr>
  </w:style>
  <w:style w:type="paragraph" w:styleId="Tematkomentarza">
    <w:name w:val="annotation subject"/>
    <w:basedOn w:val="Tekstkomentarza"/>
    <w:next w:val="Tekstkomentarza"/>
    <w:link w:val="TematkomentarzaZnak"/>
    <w:uiPriority w:val="99"/>
    <w:semiHidden/>
    <w:unhideWhenUsed/>
    <w:rsid w:val="009E0552"/>
    <w:rPr>
      <w:b/>
      <w:bCs/>
    </w:rPr>
  </w:style>
  <w:style w:type="character" w:customStyle="1" w:styleId="TematkomentarzaZnak">
    <w:name w:val="Temat komentarza Znak"/>
    <w:basedOn w:val="TekstkomentarzaZnak"/>
    <w:link w:val="Tematkomentarza"/>
    <w:uiPriority w:val="99"/>
    <w:semiHidden/>
    <w:rsid w:val="009E0552"/>
    <w:rPr>
      <w:b/>
      <w:bCs/>
      <w:sz w:val="20"/>
      <w:szCs w:val="20"/>
    </w:rPr>
  </w:style>
  <w:style w:type="paragraph" w:styleId="Tekstdymka">
    <w:name w:val="Balloon Text"/>
    <w:basedOn w:val="Normalny"/>
    <w:link w:val="TekstdymkaZnak"/>
    <w:uiPriority w:val="99"/>
    <w:semiHidden/>
    <w:unhideWhenUsed/>
    <w:rsid w:val="009E0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0552"/>
    <w:rPr>
      <w:rFonts w:ascii="Segoe UI" w:hAnsi="Segoe UI" w:cs="Segoe UI"/>
      <w:sz w:val="18"/>
      <w:szCs w:val="18"/>
    </w:rPr>
  </w:style>
  <w:style w:type="paragraph" w:styleId="NormalnyWeb">
    <w:name w:val="Normal (Web)"/>
    <w:basedOn w:val="Normalny"/>
    <w:uiPriority w:val="99"/>
    <w:semiHidden/>
    <w:unhideWhenUsed/>
    <w:rsid w:val="009E0552"/>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Pogrubienie">
    <w:name w:val="Strong"/>
    <w:basedOn w:val="Domylnaczcionkaakapitu"/>
    <w:uiPriority w:val="22"/>
    <w:qFormat/>
    <w:rsid w:val="009E05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mp.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dgastro@ump.edu.pl" TargetMode="External"/><Relationship Id="rId5" Type="http://schemas.openxmlformats.org/officeDocument/2006/relationships/hyperlink" Target="http://www.ump.edu.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859</Words>
  <Characters>5156</Characters>
  <Application>Microsoft Office Word</Application>
  <DocSecurity>0</DocSecurity>
  <Lines>42</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Thalmann</dc:creator>
  <cp:keywords/>
  <dc:description/>
  <cp:lastModifiedBy>Ireneusz Wielgus</cp:lastModifiedBy>
  <cp:revision>5</cp:revision>
  <dcterms:created xsi:type="dcterms:W3CDTF">2021-08-26T06:01:00Z</dcterms:created>
  <dcterms:modified xsi:type="dcterms:W3CDTF">2021-08-26T06:10:00Z</dcterms:modified>
</cp:coreProperties>
</file>